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2220" cy="10753725"/>
            <wp:effectExtent l="0" t="0" r="0" b="0"/>
            <wp:wrapNone/>
            <wp:docPr id="1073741825" name="officeArt object" descr="E2D38B47-701D-4063-B224-A35BD8D5387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2D38B47-701D-4063-B224-A35BD8D5387C" descr="E2D38B47-701D-4063-B224-A35BD8D5387C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10753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color w:val="ff2600"/>
          <w:sz w:val="24"/>
          <w:szCs w:val="24"/>
        </w:rPr>
      </w:pPr>
      <w:r>
        <w:rPr>
          <w:color w:val="ff2600"/>
          <w:sz w:val="24"/>
          <w:szCs w:val="24"/>
          <w:rtl w:val="0"/>
        </w:rPr>
        <w:t>(Rhowch logo</w:t>
      </w:r>
      <w:r>
        <w:rPr>
          <w:color w:val="ff2600"/>
          <w:sz w:val="24"/>
          <w:szCs w:val="24"/>
          <w:rtl w:val="0"/>
          <w:lang w:val="en-US"/>
        </w:rPr>
        <w:t>’</w:t>
      </w:r>
      <w:r>
        <w:rPr>
          <w:color w:val="ff2600"/>
          <w:sz w:val="24"/>
          <w:szCs w:val="24"/>
          <w:rtl w:val="0"/>
        </w:rPr>
        <w:t>r ysgol/cwmni yma)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Annwyl </w:t>
      </w:r>
      <w:r>
        <w:rPr>
          <w:color w:val="ff2600"/>
          <w:sz w:val="24"/>
          <w:szCs w:val="24"/>
          <w:rtl w:val="0"/>
        </w:rPr>
        <w:t>(rhowch Arglwydd Faer/Arglwyddes Faer/Syr Faer/Madam Faer gan ddibynnu a yw</w:t>
      </w:r>
      <w:r>
        <w:rPr>
          <w:color w:val="ff2600"/>
          <w:sz w:val="24"/>
          <w:szCs w:val="24"/>
          <w:rtl w:val="0"/>
          <w:lang w:val="en-US"/>
        </w:rPr>
        <w:t>’</w:t>
      </w:r>
      <w:r>
        <w:rPr>
          <w:color w:val="ff2600"/>
          <w:sz w:val="24"/>
          <w:szCs w:val="24"/>
          <w:rtl w:val="0"/>
          <w:lang w:val="de-DE"/>
        </w:rPr>
        <w:t>n ddinas neu</w:t>
      </w:r>
      <w:r>
        <w:rPr>
          <w:color w:val="ff2600"/>
          <w:sz w:val="24"/>
          <w:szCs w:val="24"/>
          <w:rtl w:val="0"/>
          <w:lang w:val="en-US"/>
        </w:rPr>
        <w:t>’</w:t>
      </w:r>
      <w:r>
        <w:rPr>
          <w:color w:val="ff2600"/>
          <w:sz w:val="24"/>
          <w:szCs w:val="24"/>
          <w:rtl w:val="0"/>
        </w:rPr>
        <w:t>n dref)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Wythnos Genedlaethol Prydau Ysgol </w:t>
      </w:r>
      <w:r>
        <w:rPr>
          <w:color w:val="ff2600"/>
          <w:sz w:val="24"/>
          <w:szCs w:val="24"/>
          <w:rtl w:val="0"/>
          <w:lang w:val="en-US"/>
        </w:rPr>
        <w:t>(WGPY)</w:t>
      </w:r>
      <w:r>
        <w:rPr>
          <w:sz w:val="24"/>
          <w:szCs w:val="24"/>
          <w:rtl w:val="0"/>
          <w:lang w:val="en-US"/>
        </w:rPr>
        <w:t xml:space="preserve"> LACA yw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r unig wythnos yn y flwyddyn pan yr ydym yn dathlu popeth sy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n wych am fwyd ysgol heddiw gyda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de-DE"/>
        </w:rPr>
        <w:t>r gweithgareddau eleni wedi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de-DE"/>
        </w:rPr>
        <w:t>u hamserlennu rhwng Tachwedd 11eg 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 xml:space="preserve">r 15fed, 2019. 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Byddem yn cael y fraint fwyaf pe baech yn derbyn gwahoddiad i chi ac </w:t>
      </w:r>
      <w:r>
        <w:rPr>
          <w:color w:val="ff2600"/>
          <w:sz w:val="24"/>
          <w:szCs w:val="24"/>
          <w:rtl w:val="0"/>
          <w:lang w:val="es-ES_tradnl"/>
        </w:rPr>
        <w:t>(yr Arglwyddes Faeres/Cynllun a Madam Faer, dileu fel y bo</w:t>
      </w:r>
      <w:r>
        <w:rPr>
          <w:color w:val="ff2600"/>
          <w:sz w:val="24"/>
          <w:szCs w:val="24"/>
          <w:rtl w:val="0"/>
          <w:lang w:val="en-US"/>
        </w:rPr>
        <w:t>’</w:t>
      </w:r>
      <w:r>
        <w:rPr>
          <w:color w:val="ff2600"/>
          <w:sz w:val="24"/>
          <w:szCs w:val="24"/>
          <w:rtl w:val="0"/>
          <w:lang w:val="it-IT"/>
        </w:rPr>
        <w:t>n briodol)</w:t>
      </w:r>
      <w:r>
        <w:rPr>
          <w:sz w:val="24"/>
          <w:szCs w:val="24"/>
          <w:rtl w:val="0"/>
        </w:rPr>
        <w:t xml:space="preserve"> i ymuno </w:t>
      </w:r>
      <w:r>
        <w:rPr>
          <w:sz w:val="24"/>
          <w:szCs w:val="24"/>
          <w:rtl w:val="0"/>
          <w:lang w:val="en-US"/>
        </w:rPr>
        <w:t xml:space="preserve">â </w:t>
      </w:r>
      <w:r>
        <w:rPr>
          <w:sz w:val="24"/>
          <w:szCs w:val="24"/>
          <w:rtl w:val="0"/>
        </w:rPr>
        <w:t>ni am ginio ar unrhyw ddiwrnod yr wythnos honno er mwyn ein helpu ni i ddathlu. Rydym hefyd wedi ymestyn ein gwahoddiad 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s-ES_tradnl"/>
        </w:rPr>
        <w:t>n AS lleol</w:t>
      </w:r>
      <w:r>
        <w:rPr>
          <w:color w:val="ff2600"/>
          <w:sz w:val="24"/>
          <w:szCs w:val="24"/>
          <w:rtl w:val="0"/>
        </w:rPr>
        <w:t xml:space="preserve"> (rhowch enw</w:t>
      </w:r>
      <w:r>
        <w:rPr>
          <w:color w:val="ff2600"/>
          <w:sz w:val="24"/>
          <w:szCs w:val="24"/>
          <w:rtl w:val="0"/>
          <w:lang w:val="en-US"/>
        </w:rPr>
        <w:t>’</w:t>
      </w:r>
      <w:r>
        <w:rPr>
          <w:color w:val="ff2600"/>
          <w:sz w:val="24"/>
          <w:szCs w:val="24"/>
          <w:rtl w:val="0"/>
          <w:lang w:val="da-DK"/>
        </w:rPr>
        <w:t xml:space="preserve">r AS) </w:t>
      </w:r>
      <w:r>
        <w:rPr>
          <w:sz w:val="24"/>
          <w:szCs w:val="24"/>
          <w:rtl w:val="0"/>
          <w:lang w:val="da-DK"/>
        </w:rPr>
        <w:t>ynghyd ag aelodau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sv-SE"/>
        </w:rPr>
        <w:t>r cyngor sy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de-DE"/>
        </w:rPr>
        <w:t xml:space="preserve">n cynrychioli ein ward.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Y mae LACA </w:t>
      </w:r>
      <w:r>
        <w:rPr>
          <w:color w:val="ff2600"/>
          <w:sz w:val="24"/>
          <w:szCs w:val="24"/>
          <w:rtl w:val="0"/>
        </w:rPr>
        <w:t>(Pobl Bwyd yr Ysgol)</w:t>
      </w:r>
      <w:r>
        <w:rPr>
          <w:sz w:val="24"/>
          <w:szCs w:val="24"/>
          <w:rtl w:val="0"/>
        </w:rPr>
        <w:t xml:space="preserve"> yn eistedd wrth wraidd cyflenwi bwyd ysgol, gan gynrychioli mwy nag 3,300 o wahanol sefydliadau ac unigolion, oll yn ymrodedig i sicrhau bod ein plant yn manteisio o ginio ysgol iach a maethlon.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Mae ysgolion ledled y wlad yn hyrwyddo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</w:rPr>
        <w:t>r ymgyrch</w:t>
      </w:r>
      <w:r>
        <w:rPr>
          <w:sz w:val="24"/>
          <w:szCs w:val="24"/>
          <w:rtl w:val="0"/>
          <w:lang w:val="en-US"/>
        </w:rPr>
        <w:t xml:space="preserve"> “</w:t>
      </w:r>
      <w:r>
        <w:rPr>
          <w:sz w:val="24"/>
          <w:szCs w:val="24"/>
          <w:rtl w:val="0"/>
          <w:lang w:val="de-DE"/>
        </w:rPr>
        <w:t>Profwch eich hun,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</w:rPr>
        <w:t>sy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da-DK"/>
        </w:rPr>
        <w:t>n fenter ar gyfer disgyblion, nad ydynt yn cael pryd ysgol, i brofi cinio dau gwrs blasus.  Mae mwynhau pryd ysgol maethlon dau gwrs yn ystod amser cinio yn cefnogi cyrhaeddiad academaidd, yn helpu plant i ganolbwyntio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n well ac yn cael effaith gadarnhaol ar ymddygiad yn y dosbarth.  Yr ydym eisiau pob disgybl gael y cyfle hwnnw ac mewn llawer o achosion, hwn fydd yr unig bryd poeth bydd rhai plant yn ei derbyn drwy'r dydd. 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Byddem wrth ein bodd os ydych yn gallu ymuno </w:t>
      </w:r>
      <w:r>
        <w:rPr>
          <w:sz w:val="24"/>
          <w:szCs w:val="24"/>
          <w:rtl w:val="0"/>
          <w:lang w:val="en-US"/>
        </w:rPr>
        <w:t xml:space="preserve">â </w:t>
      </w:r>
      <w:r>
        <w:rPr>
          <w:sz w:val="24"/>
          <w:szCs w:val="24"/>
          <w:rtl w:val="0"/>
        </w:rPr>
        <w:t xml:space="preserve">ni am ginio yn ystod WGPY ac pe baech yn gadael i ni wybod pa ddiwrnod o'r wythnos fyddai'n gweddu orau i chi, byddwn yn falch o gadarnhau amseriadau a threfniadau parcio ayyb.  </w:t>
      </w:r>
    </w:p>
    <w:p>
      <w:pPr>
        <w:pStyle w:val="Body A"/>
        <w:rPr>
          <w:sz w:val="24"/>
          <w:szCs w:val="24"/>
        </w:rPr>
      </w:pPr>
    </w:p>
    <w:p>
      <w:pPr>
        <w:pStyle w:val="Body A"/>
      </w:pPr>
      <w:r>
        <w:rPr>
          <w:sz w:val="24"/>
          <w:szCs w:val="24"/>
          <w:rtl w:val="0"/>
          <w:lang w:val="en-US"/>
        </w:rPr>
        <w:t xml:space="preserve">Gwerthfawrogir eich ateb cynnar at </w:t>
      </w:r>
      <w:r>
        <w:rPr>
          <w:color w:val="ff2600"/>
          <w:sz w:val="24"/>
          <w:szCs w:val="24"/>
          <w:rtl w:val="0"/>
          <w:lang w:val="en-US"/>
        </w:rPr>
        <w:t>(rhowch manylion enw a chyswllt gan gynnwys rhifau ff</w:t>
      </w:r>
      <w:r>
        <w:rPr>
          <w:color w:val="ff2600"/>
          <w:sz w:val="24"/>
          <w:szCs w:val="24"/>
          <w:rtl w:val="0"/>
          <w:lang w:val="en-US"/>
        </w:rPr>
        <w:t>ô</w:t>
      </w:r>
      <w:r>
        <w:rPr>
          <w:color w:val="ff2600"/>
          <w:sz w:val="24"/>
          <w:szCs w:val="24"/>
          <w:rtl w:val="0"/>
        </w:rPr>
        <w:t>n a chyferiadau e-bost</w:t>
      </w:r>
      <w:r>
        <w:rPr>
          <w:sz w:val="24"/>
          <w:szCs w:val="24"/>
          <w:rtl w:val="0"/>
        </w:rPr>
        <w:t>) ac edrychaf ymlaen at glywed gennych.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